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A9F8F">
      <w:pPr>
        <w:ind w:firstLine="4819" w:firstLineChars="15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2024年政府采购项目汇总表</w:t>
      </w:r>
    </w:p>
    <w:p w14:paraId="1F5AD3B6">
      <w:pPr>
        <w:ind w:firstLine="4819" w:firstLineChars="1500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W w:w="140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296"/>
        <w:gridCol w:w="1080"/>
        <w:gridCol w:w="1863"/>
        <w:gridCol w:w="3237"/>
        <w:gridCol w:w="950"/>
        <w:gridCol w:w="800"/>
        <w:gridCol w:w="712"/>
        <w:gridCol w:w="3536"/>
      </w:tblGrid>
      <w:tr w14:paraId="1305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145E2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78BFA6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68953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中标金额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57601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采购方式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0A01B1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中标方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CABE6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是否为中小企业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37FFED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项目是否完成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17D8CB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是否完成支付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 w14:paraId="53E301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代理公司</w:t>
            </w:r>
          </w:p>
        </w:tc>
      </w:tr>
      <w:tr w14:paraId="26C1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4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A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车辆租赁服务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10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20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B6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济南征途汽车租赁服务有限公司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56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D18A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ED15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44E3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41F5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91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演讲台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11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68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BA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山东众舜家具有限公司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E5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26F2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11E0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641B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齐鲁云采网上超市</w:t>
            </w:r>
          </w:p>
        </w:tc>
      </w:tr>
      <w:tr w14:paraId="75B62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3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6D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印刷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A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79986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E3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53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济南阳光雨商贸有限责任公司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8F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23E2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556F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F8F1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3A8C5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6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35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CE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A1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29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山东金呈阳建设工程有限公司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E6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ADAD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A099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D49D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6166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D7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1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绩效评价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20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0F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F1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山东光大恒泰会计师事务所有限责任公司 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2C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7381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F3C8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AD73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齐鲁云采网上超市</w:t>
            </w:r>
          </w:p>
        </w:tc>
      </w:tr>
      <w:tr w14:paraId="7AE2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B4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5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资产评估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1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D1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F5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山东瑞华资产评估有限公司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F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1B15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AA1B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7759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齐鲁云采网上超市</w:t>
            </w:r>
          </w:p>
        </w:tc>
      </w:tr>
      <w:tr w14:paraId="5955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B8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19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咨询服务事前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3A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31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91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龙达恒信工程咨询有限公司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0A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12BD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A487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0B0D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齐鲁云采网上超市</w:t>
            </w:r>
          </w:p>
        </w:tc>
      </w:tr>
      <w:tr w14:paraId="5AE0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D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5A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教室桌椅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40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281878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22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4B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山东翔龙办公家具有限公司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1B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2EFD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D782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FFCD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7AE4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1A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33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演播大厅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1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495150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D9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25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山东硕杰医疗科技有限公司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3E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A9A8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7D0A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CED6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5DC2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AA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F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地板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C7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281878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F3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E2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山东金呈阳建设工程有限公司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A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BD74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F737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99FE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20A7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6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81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打印机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EE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1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E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济南洺言教育科技有限公司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C4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3A66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AD53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B4E8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山东省政府采购中心</w:t>
            </w:r>
          </w:p>
        </w:tc>
      </w:tr>
      <w:tr w14:paraId="36DD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D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A6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零星维修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CD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289800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56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竞争性磋商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D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山东总建建设集团有限公司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6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9D99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2A34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4576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山东德尚招标代理有限公司</w:t>
            </w:r>
          </w:p>
        </w:tc>
      </w:tr>
      <w:tr w14:paraId="6B4D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0E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FF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其他图书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1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47263.32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FB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812C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山东中教产业发展股份有限公司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C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08BD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EFB9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1C62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bdr w:val="none" w:color="auto" w:sz="0" w:space="0"/>
                <w:lang w:val="en-US" w:eastAsia="zh-CN" w:bidi="ar"/>
              </w:rPr>
              <w:t>山东德尚招标代理有限公司</w:t>
            </w:r>
          </w:p>
        </w:tc>
      </w:tr>
      <w:tr w14:paraId="4B064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B7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F9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C4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1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48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山东聚轩律师事务所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46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025F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9454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2E8D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齐鲁云采网上超市</w:t>
            </w:r>
          </w:p>
        </w:tc>
      </w:tr>
      <w:tr w14:paraId="129D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FC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C6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天眼监控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81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9F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公开招标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B1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山东卡普信息技术有限公司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FA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622A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5116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935D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山东德尚招标代理有限公司</w:t>
            </w:r>
          </w:p>
        </w:tc>
      </w:tr>
      <w:tr w14:paraId="1F8C8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7B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00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空调机1.5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B8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13980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AB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8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山东中御铭阳电器有限公司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49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C47E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82CD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6658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山东省政府采购中心</w:t>
            </w:r>
          </w:p>
        </w:tc>
      </w:tr>
      <w:tr w14:paraId="4FB55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08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6B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空调机2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1C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9978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CC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49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山东中御铭阳电器有限公司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EB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6C91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E148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AD4F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山东省政府采购中心</w:t>
            </w:r>
          </w:p>
        </w:tc>
      </w:tr>
      <w:tr w14:paraId="5843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1E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AD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复印纸A3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F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E7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FA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济南扬格商贸有限公司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6E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EC34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FE5A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CDDB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山东省政府采购中心</w:t>
            </w:r>
          </w:p>
        </w:tc>
      </w:tr>
      <w:tr w14:paraId="1EC1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FF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4F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文件柜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48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42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6E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济南市天桥区旺特家具经销处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11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5751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1A15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2B23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齐鲁云采网上超市</w:t>
            </w:r>
          </w:p>
        </w:tc>
      </w:tr>
      <w:tr w14:paraId="17CCB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2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7C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保安服务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F8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144893.58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9D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竞争性磋商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A0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长安保安集团有限公司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0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EC5D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EE84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B8AC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山东德商招标代理有限公司</w:t>
            </w:r>
          </w:p>
        </w:tc>
      </w:tr>
      <w:tr w14:paraId="43ADB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11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D8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汽车加油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2F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vAlign w:val="center"/>
          </w:tcPr>
          <w:p w14:paraId="5B22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92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中国石化销售股份有限公司山东济南石油分公司 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CA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CDF6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5BB0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958F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7C81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4C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1B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75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453600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8D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603B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山东泰山物业有限公司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FC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1114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2A5A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291D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35A9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6B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62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残疾桌椅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4C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C9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79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山东众舜家具有限公司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9B2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B990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3114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37AD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齐鲁云采网上超市</w:t>
            </w:r>
          </w:p>
        </w:tc>
      </w:tr>
      <w:tr w14:paraId="05F2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09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F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暖气安装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A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1146700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4D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竞争性磋商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50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山东宏远建设发展有限公司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4D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600C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AFF2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FBAA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山东德商招标代理有限公司</w:t>
            </w:r>
          </w:p>
        </w:tc>
      </w:tr>
      <w:tr w14:paraId="4C572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0BB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F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康复软件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2E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E5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竞争性谈判</w:t>
            </w:r>
            <w:bookmarkStart w:id="0" w:name="_GoBack"/>
            <w:bookmarkEnd w:id="0"/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0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特教（山东）教育科技集团有限公司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38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1C99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3D18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E04E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山东德商招标代理有限公司</w:t>
            </w:r>
          </w:p>
        </w:tc>
      </w:tr>
      <w:tr w14:paraId="7E771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2D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AD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图书档案设备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4C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63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A7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山东博纬信息科技有限公司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B4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B7EB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F023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EF1B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山东德商招标代理有限公司</w:t>
            </w:r>
          </w:p>
        </w:tc>
      </w:tr>
      <w:tr w14:paraId="4205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6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05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消防维保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B9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8B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竞争性磋商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A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山东润霖消防工程有限公司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A8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F034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9CD4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2B4C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山东德商招标代理有限公司</w:t>
            </w:r>
          </w:p>
        </w:tc>
      </w:tr>
      <w:tr w14:paraId="7424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B7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8D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复印纸A4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66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795.5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7E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40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济南扬格商贸有限公司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2A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E5A1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B27C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CB30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山东省政府采购中心</w:t>
            </w:r>
          </w:p>
        </w:tc>
      </w:tr>
      <w:tr w14:paraId="15A7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29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vAlign w:val="center"/>
          </w:tcPr>
          <w:p w14:paraId="7904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轿车保险服务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23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1391.93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99"/>
            <w:vAlign w:val="center"/>
          </w:tcPr>
          <w:p w14:paraId="1758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2C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中国平安财产保险股份有限公司山东分公司 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BA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4C03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35B6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FBC4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5392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08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16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面包车保险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DF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1,659.08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2B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30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中国平安财产保险股份有限公司山东分公司 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6E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4220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E458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CFF3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  <w:tr w14:paraId="0492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0B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0C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空调机5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79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24579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46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C4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山东中御铭阳电器有限公司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12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EC26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7217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7DBB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山东省政府采购中心</w:t>
            </w:r>
          </w:p>
        </w:tc>
      </w:tr>
      <w:tr w14:paraId="3104F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2F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EB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F2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9C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A0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山东众舜家具有限公司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10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3C07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5A134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8163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齐鲁云采网上超市</w:t>
            </w:r>
          </w:p>
        </w:tc>
      </w:tr>
      <w:tr w14:paraId="6D0D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A89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1B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A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50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3B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山东众舜家具有限公司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8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9496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DA17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5560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齐鲁云彩网上超市</w:t>
            </w:r>
          </w:p>
        </w:tc>
      </w:tr>
      <w:tr w14:paraId="7894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10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6A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工美线路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BA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4D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竞争性磋商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3A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山东禹盛源建设发展集团有限公司 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31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B781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2907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C25B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山东德商招标代理有限公司</w:t>
            </w:r>
          </w:p>
        </w:tc>
      </w:tr>
      <w:tr w14:paraId="47A7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2B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26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扶手国旗台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99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268900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33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竞争性磋商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99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山东禹盛源建设发展集团有限公司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CA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1194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5B0D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5A4F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山东德商招标代理有限公司</w:t>
            </w:r>
          </w:p>
        </w:tc>
      </w:tr>
      <w:tr w14:paraId="26C8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1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48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0F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76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超市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7F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山东众舜家具有限公司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A3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9656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46325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BA7E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齐鲁云采网上超市</w:t>
            </w:r>
          </w:p>
        </w:tc>
      </w:tr>
      <w:tr w14:paraId="067A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DC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30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台式计算机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C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33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批量集中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C8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济南洺言教育科技有限公司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AD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319A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33C33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1E74D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山东省政府采购中心</w:t>
            </w:r>
          </w:p>
        </w:tc>
      </w:tr>
      <w:tr w14:paraId="54E6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E9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5D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盲道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F8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AE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竞争性磋商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7A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山东禹盛源建设发展集团有限公司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E0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791F5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F077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26F5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山东德商招标代理有限公司</w:t>
            </w:r>
          </w:p>
        </w:tc>
      </w:tr>
      <w:tr w14:paraId="5B76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C0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8F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车辆维保养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6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19100</w:t>
            </w:r>
          </w:p>
        </w:tc>
        <w:tc>
          <w:tcPr>
            <w:tcW w:w="1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FA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框架二协议采购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1C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济南正泰宏宇汽车贸易服务有限公司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06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 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6CB33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2B23E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 w14:paraId="04878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济南市政府采购中心</w:t>
            </w:r>
          </w:p>
        </w:tc>
      </w:tr>
    </w:tbl>
    <w:p w14:paraId="3C946F0A">
      <w:pPr>
        <w:ind w:firstLine="4819" w:firstLineChars="1500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2097"/>
    <w:rsid w:val="24AF1021"/>
    <w:rsid w:val="2E97707E"/>
    <w:rsid w:val="3CD016DD"/>
    <w:rsid w:val="435C3C0F"/>
    <w:rsid w:val="77082097"/>
    <w:rsid w:val="771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4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</Words>
  <Characters>56</Characters>
  <Lines>0</Lines>
  <Paragraphs>0</Paragraphs>
  <TotalTime>81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2025-03-25T00:47:00Z</dcterms:created>
  <dc:creator>好运来</dc:creator>
  <cp:lastModifiedBy>好运来</cp:lastModifiedBy>
  <dcterms:modified xsi:type="dcterms:W3CDTF">2025-03-25T05:01:36Z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530DAAF7A67545FE856F8D939FD38BDD_13</vt:lpwstr>
  </property>
  <property fmtid="{D5CDD505-2E9C-101B-9397-08002B2CF9AE}" pid="4" name="KSOTemplateDocerSaveRecord">
    <vt:lpwstr>eyJoZGlkIjoiYmFhMGZmODhjNjdkMTQyNWIwMDk4Y2JkN2Y0OGZlYWUiLCJ1c2VySWQiOiIyODk1MzE0NDUifQ==</vt:lpwstr>
  </property>
</Properties>
</file>