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923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center"/>
        <w:rPr>
          <w:rFonts w:ascii="微软雅黑" w:hAnsi="微软雅黑" w:eastAsia="微软雅黑" w:cs="微软雅黑"/>
          <w:color w:val="333333"/>
          <w:sz w:val="27"/>
          <w:szCs w:val="27"/>
        </w:rPr>
      </w:pPr>
      <w:r>
        <w:rPr>
          <w:rFonts w:hint="eastAsia" w:ascii="微软雅黑" w:hAnsi="微软雅黑" w:eastAsia="微软雅黑" w:cs="微软雅黑"/>
          <w:color w:val="333333"/>
          <w:sz w:val="43"/>
          <w:szCs w:val="43"/>
          <w:lang w:val="en-US" w:eastAsia="zh-CN"/>
        </w:rPr>
        <w:t>济南特殊教育中心</w:t>
      </w:r>
      <w:r>
        <w:rPr>
          <w:rFonts w:ascii="微软雅黑" w:hAnsi="微软雅黑" w:eastAsia="微软雅黑" w:cs="微软雅黑"/>
          <w:color w:val="333333"/>
          <w:sz w:val="43"/>
          <w:szCs w:val="43"/>
        </w:rPr>
        <w:t>信息公开咨询指南</w:t>
      </w:r>
    </w:p>
    <w:p w14:paraId="7FECEF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center"/>
        <w:rPr>
          <w:rFonts w:hint="eastAsia" w:ascii="微软雅黑" w:hAnsi="微软雅黑" w:eastAsia="微软雅黑" w:cs="微软雅黑"/>
          <w:color w:val="333333"/>
          <w:sz w:val="27"/>
          <w:szCs w:val="27"/>
        </w:rPr>
      </w:pPr>
      <w:r>
        <w:rPr>
          <w:rFonts w:ascii="仿宋" w:hAnsi="仿宋" w:eastAsia="仿宋" w:cs="仿宋"/>
          <w:color w:val="333333"/>
          <w:spacing w:val="0"/>
          <w:sz w:val="43"/>
          <w:szCs w:val="43"/>
        </w:rPr>
        <w:t> </w:t>
      </w:r>
    </w:p>
    <w:p w14:paraId="7703B3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7"/>
          <w:szCs w:val="27"/>
        </w:rPr>
      </w:pPr>
      <w:r>
        <w:rPr>
          <w:rFonts w:hint="eastAsia" w:ascii="仿宋" w:hAnsi="仿宋" w:eastAsia="仿宋" w:cs="仿宋"/>
          <w:color w:val="333333"/>
          <w:spacing w:val="0"/>
          <w:sz w:val="31"/>
          <w:szCs w:val="31"/>
        </w:rPr>
        <w:t>为了更好地向公民、法人或其他组织提供学校信息,充分发挥学校服务师生、服务家长、服务社会的功能,根据《中华人民共和国政府信息公开条例》(以下简称《条例》)规定,制定本指南。</w:t>
      </w:r>
    </w:p>
    <w:p w14:paraId="48F676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7"/>
          <w:szCs w:val="27"/>
        </w:rPr>
      </w:pPr>
      <w:r>
        <w:rPr>
          <w:rFonts w:hint="eastAsia" w:ascii="仿宋" w:hAnsi="仿宋" w:eastAsia="仿宋" w:cs="仿宋"/>
          <w:color w:val="333333"/>
          <w:spacing w:val="0"/>
          <w:sz w:val="31"/>
          <w:szCs w:val="31"/>
        </w:rPr>
        <w:t>一、主动公开范围</w:t>
      </w:r>
    </w:p>
    <w:p w14:paraId="1BE996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7"/>
          <w:szCs w:val="27"/>
        </w:rPr>
      </w:pPr>
      <w:r>
        <w:rPr>
          <w:rFonts w:hint="eastAsia" w:ascii="仿宋" w:hAnsi="仿宋" w:eastAsia="仿宋" w:cs="仿宋"/>
          <w:color w:val="333333"/>
          <w:spacing w:val="0"/>
          <w:sz w:val="31"/>
          <w:szCs w:val="31"/>
          <w:lang w:val="en-US" w:eastAsia="zh-CN"/>
        </w:rPr>
        <w:t>济南特殊教育中心</w:t>
      </w:r>
      <w:r>
        <w:rPr>
          <w:rFonts w:hint="eastAsia" w:ascii="仿宋" w:hAnsi="仿宋" w:eastAsia="仿宋" w:cs="仿宋"/>
          <w:color w:val="333333"/>
          <w:spacing w:val="0"/>
          <w:sz w:val="31"/>
          <w:szCs w:val="31"/>
        </w:rPr>
        <w:t>主动或依申请公开下列各类政府信息:</w:t>
      </w:r>
    </w:p>
    <w:p w14:paraId="1DE013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7"/>
          <w:szCs w:val="27"/>
        </w:rPr>
      </w:pPr>
      <w:r>
        <w:rPr>
          <w:rFonts w:hint="eastAsia" w:ascii="仿宋" w:hAnsi="仿宋" w:eastAsia="仿宋" w:cs="仿宋"/>
          <w:color w:val="333333"/>
          <w:spacing w:val="0"/>
          <w:sz w:val="31"/>
          <w:szCs w:val="31"/>
        </w:rPr>
        <w:t>（一）基本情况、领导班子、机构设置、规章制度等学校概况信息；</w:t>
      </w:r>
    </w:p>
    <w:p w14:paraId="04EE3C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7"/>
          <w:szCs w:val="27"/>
        </w:rPr>
      </w:pPr>
      <w:r>
        <w:rPr>
          <w:rFonts w:hint="eastAsia" w:ascii="仿宋" w:hAnsi="仿宋" w:eastAsia="仿宋" w:cs="仿宋"/>
          <w:color w:val="333333"/>
          <w:spacing w:val="0"/>
          <w:sz w:val="31"/>
          <w:szCs w:val="31"/>
        </w:rPr>
        <w:t>（二）规划计划、统计数据等规划统计信息；</w:t>
      </w:r>
    </w:p>
    <w:p w14:paraId="01D08A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7"/>
          <w:szCs w:val="27"/>
        </w:rPr>
      </w:pPr>
      <w:r>
        <w:rPr>
          <w:rFonts w:hint="eastAsia" w:ascii="仿宋" w:hAnsi="仿宋" w:eastAsia="仿宋" w:cs="仿宋"/>
          <w:color w:val="333333"/>
          <w:spacing w:val="0"/>
          <w:sz w:val="31"/>
          <w:szCs w:val="31"/>
        </w:rPr>
        <w:t>（三）预决算信息、采购信息、收费信息等财务信息；</w:t>
      </w:r>
    </w:p>
    <w:p w14:paraId="7146AC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7"/>
          <w:szCs w:val="27"/>
        </w:rPr>
      </w:pPr>
      <w:r>
        <w:rPr>
          <w:rFonts w:hint="eastAsia" w:ascii="仿宋" w:hAnsi="仿宋" w:eastAsia="仿宋" w:cs="仿宋"/>
          <w:color w:val="333333"/>
          <w:spacing w:val="0"/>
          <w:sz w:val="31"/>
          <w:szCs w:val="31"/>
        </w:rPr>
        <w:t>（四）招生信息、录取信息、就业信息等招生就业信息；</w:t>
      </w:r>
    </w:p>
    <w:p w14:paraId="70F449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7"/>
          <w:szCs w:val="27"/>
        </w:rPr>
      </w:pPr>
      <w:r>
        <w:rPr>
          <w:rFonts w:hint="eastAsia" w:ascii="仿宋" w:hAnsi="仿宋" w:eastAsia="仿宋" w:cs="仿宋"/>
          <w:color w:val="333333"/>
          <w:spacing w:val="0"/>
          <w:sz w:val="31"/>
          <w:szCs w:val="31"/>
        </w:rPr>
        <w:t>（五）教学教研、实习实训等教育教学信息；</w:t>
      </w:r>
    </w:p>
    <w:p w14:paraId="15DCB5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7"/>
          <w:szCs w:val="27"/>
        </w:rPr>
      </w:pPr>
      <w:r>
        <w:rPr>
          <w:rFonts w:hint="eastAsia" w:ascii="仿宋" w:hAnsi="仿宋" w:eastAsia="仿宋" w:cs="仿宋"/>
          <w:color w:val="333333"/>
          <w:spacing w:val="0"/>
          <w:sz w:val="31"/>
          <w:szCs w:val="31"/>
        </w:rPr>
        <w:t>（六）教师招聘、评先树优等教师管理信息；</w:t>
      </w:r>
    </w:p>
    <w:p w14:paraId="209AF4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7"/>
          <w:szCs w:val="27"/>
        </w:rPr>
      </w:pPr>
      <w:r>
        <w:rPr>
          <w:rFonts w:hint="eastAsia" w:ascii="仿宋" w:hAnsi="仿宋" w:eastAsia="仿宋" w:cs="仿宋"/>
          <w:color w:val="333333"/>
          <w:spacing w:val="0"/>
          <w:sz w:val="31"/>
          <w:szCs w:val="31"/>
        </w:rPr>
        <w:t>（七）学生资助、评先树优等学生管理信息；</w:t>
      </w:r>
    </w:p>
    <w:p w14:paraId="0414D3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7"/>
          <w:szCs w:val="27"/>
        </w:rPr>
      </w:pPr>
      <w:r>
        <w:rPr>
          <w:rFonts w:hint="eastAsia" w:ascii="仿宋" w:hAnsi="仿宋" w:eastAsia="仿宋" w:cs="仿宋"/>
          <w:color w:val="333333"/>
          <w:spacing w:val="0"/>
          <w:sz w:val="31"/>
          <w:szCs w:val="31"/>
        </w:rPr>
        <w:t>（八）体育评价、美育评价、劳动教育等体育美育信息；</w:t>
      </w:r>
    </w:p>
    <w:p w14:paraId="504984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7"/>
          <w:szCs w:val="27"/>
        </w:rPr>
      </w:pPr>
      <w:r>
        <w:rPr>
          <w:rFonts w:hint="eastAsia" w:ascii="仿宋" w:hAnsi="仿宋" w:eastAsia="仿宋" w:cs="仿宋"/>
          <w:color w:val="333333"/>
          <w:spacing w:val="0"/>
          <w:sz w:val="31"/>
          <w:szCs w:val="31"/>
        </w:rPr>
        <w:t>（九）安全制度、应急预案等校园安全信息；</w:t>
      </w:r>
    </w:p>
    <w:p w14:paraId="7E0C7A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7"/>
          <w:szCs w:val="27"/>
        </w:rPr>
      </w:pPr>
      <w:r>
        <w:rPr>
          <w:rFonts w:hint="eastAsia" w:ascii="仿宋" w:hAnsi="仿宋" w:eastAsia="仿宋" w:cs="仿宋"/>
          <w:color w:val="333333"/>
          <w:spacing w:val="0"/>
          <w:sz w:val="31"/>
          <w:szCs w:val="31"/>
        </w:rPr>
        <w:t>（十）信息公开咨询电话号码、接受电话咨询的时间、接受书面咨询的通信地址等信息公开咨询指南。</w:t>
      </w:r>
    </w:p>
    <w:p w14:paraId="405517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7"/>
          <w:szCs w:val="27"/>
        </w:rPr>
      </w:pPr>
      <w:r>
        <w:rPr>
          <w:rFonts w:hint="eastAsia" w:ascii="仿宋" w:hAnsi="仿宋" w:eastAsia="仿宋" w:cs="仿宋"/>
          <w:color w:val="333333"/>
          <w:spacing w:val="0"/>
          <w:sz w:val="31"/>
          <w:szCs w:val="31"/>
        </w:rPr>
        <w:t>二、信息公开工作机构</w:t>
      </w:r>
    </w:p>
    <w:p w14:paraId="7E3743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仿宋" w:hAnsi="仿宋" w:eastAsia="仿宋" w:cs="仿宋"/>
          <w:color w:val="333333"/>
          <w:spacing w:val="0"/>
          <w:sz w:val="31"/>
          <w:szCs w:val="31"/>
          <w:lang w:val="en-US" w:eastAsia="zh-CN"/>
        </w:rPr>
      </w:pPr>
      <w:r>
        <w:rPr>
          <w:rFonts w:hint="eastAsia" w:ascii="仿宋" w:hAnsi="仿宋" w:eastAsia="仿宋" w:cs="仿宋"/>
          <w:color w:val="333333"/>
          <w:spacing w:val="0"/>
          <w:sz w:val="31"/>
          <w:szCs w:val="31"/>
          <w:lang w:eastAsia="zh-CN"/>
        </w:rPr>
        <w:t>（</w:t>
      </w:r>
      <w:r>
        <w:rPr>
          <w:rFonts w:hint="eastAsia" w:ascii="仿宋" w:hAnsi="仿宋" w:eastAsia="仿宋" w:cs="仿宋"/>
          <w:color w:val="333333"/>
          <w:spacing w:val="0"/>
          <w:sz w:val="31"/>
          <w:szCs w:val="31"/>
          <w:lang w:val="en-US" w:eastAsia="zh-CN"/>
        </w:rPr>
        <w:t>一</w:t>
      </w:r>
      <w:r>
        <w:rPr>
          <w:rFonts w:hint="eastAsia" w:ascii="仿宋" w:hAnsi="仿宋" w:eastAsia="仿宋" w:cs="仿宋"/>
          <w:color w:val="333333"/>
          <w:spacing w:val="0"/>
          <w:sz w:val="31"/>
          <w:szCs w:val="31"/>
          <w:lang w:eastAsia="zh-CN"/>
        </w:rPr>
        <w:t>）</w:t>
      </w:r>
      <w:r>
        <w:rPr>
          <w:rFonts w:hint="eastAsia" w:ascii="仿宋" w:hAnsi="仿宋" w:eastAsia="仿宋" w:cs="仿宋"/>
          <w:color w:val="333333"/>
          <w:spacing w:val="0"/>
          <w:sz w:val="31"/>
          <w:szCs w:val="31"/>
        </w:rPr>
        <w:t>受理机构名称：</w:t>
      </w:r>
      <w:r>
        <w:rPr>
          <w:rFonts w:hint="eastAsia" w:ascii="仿宋" w:hAnsi="仿宋" w:eastAsia="仿宋" w:cs="仿宋"/>
          <w:color w:val="333333"/>
          <w:spacing w:val="0"/>
          <w:sz w:val="31"/>
          <w:szCs w:val="31"/>
          <w:lang w:val="en-US" w:eastAsia="zh-CN"/>
        </w:rPr>
        <w:t>济南特殊教育中心</w:t>
      </w:r>
    </w:p>
    <w:p w14:paraId="1F4544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仿宋" w:hAnsi="仿宋" w:eastAsia="仿宋" w:cs="仿宋"/>
          <w:color w:val="333333"/>
          <w:spacing w:val="0"/>
          <w:sz w:val="31"/>
          <w:szCs w:val="31"/>
          <w:lang w:val="en-US" w:eastAsia="zh-CN"/>
        </w:rPr>
      </w:pPr>
      <w:r>
        <w:rPr>
          <w:rFonts w:hint="eastAsia" w:ascii="仿宋" w:hAnsi="仿宋" w:eastAsia="仿宋" w:cs="仿宋"/>
          <w:color w:val="333333"/>
          <w:spacing w:val="0"/>
          <w:sz w:val="31"/>
          <w:szCs w:val="31"/>
          <w:lang w:eastAsia="zh-CN"/>
        </w:rPr>
        <w:t>（</w:t>
      </w:r>
      <w:r>
        <w:rPr>
          <w:rFonts w:hint="eastAsia" w:ascii="仿宋" w:hAnsi="仿宋" w:eastAsia="仿宋" w:cs="仿宋"/>
          <w:color w:val="333333"/>
          <w:spacing w:val="0"/>
          <w:sz w:val="31"/>
          <w:szCs w:val="31"/>
          <w:lang w:val="en-US" w:eastAsia="zh-CN"/>
        </w:rPr>
        <w:t>二</w:t>
      </w:r>
      <w:r>
        <w:rPr>
          <w:rFonts w:hint="eastAsia" w:ascii="仿宋" w:hAnsi="仿宋" w:eastAsia="仿宋" w:cs="仿宋"/>
          <w:color w:val="333333"/>
          <w:spacing w:val="0"/>
          <w:sz w:val="31"/>
          <w:szCs w:val="31"/>
          <w:lang w:eastAsia="zh-CN"/>
        </w:rPr>
        <w:t>）</w:t>
      </w:r>
      <w:r>
        <w:rPr>
          <w:rFonts w:hint="eastAsia" w:ascii="仿宋" w:hAnsi="仿宋" w:eastAsia="仿宋" w:cs="仿宋"/>
          <w:color w:val="333333"/>
          <w:spacing w:val="0"/>
          <w:sz w:val="31"/>
          <w:szCs w:val="31"/>
        </w:rPr>
        <w:t>接受信息公开咨询的</w:t>
      </w:r>
      <w:r>
        <w:rPr>
          <w:rFonts w:hint="eastAsia" w:ascii="仿宋" w:hAnsi="仿宋" w:eastAsia="仿宋" w:cs="仿宋"/>
          <w:color w:val="333333"/>
          <w:spacing w:val="0"/>
          <w:sz w:val="31"/>
          <w:szCs w:val="31"/>
          <w:lang w:val="en-US" w:eastAsia="zh-CN"/>
        </w:rPr>
        <w:t>方式</w:t>
      </w:r>
      <w:r>
        <w:rPr>
          <w:rFonts w:hint="eastAsia" w:ascii="仿宋" w:hAnsi="仿宋" w:eastAsia="仿宋" w:cs="仿宋"/>
          <w:color w:val="333333"/>
          <w:spacing w:val="0"/>
          <w:sz w:val="31"/>
          <w:szCs w:val="31"/>
        </w:rPr>
        <w:t>：</w:t>
      </w:r>
    </w:p>
    <w:p w14:paraId="38107D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仿宋" w:hAnsi="仿宋" w:eastAsia="仿宋" w:cs="仿宋"/>
          <w:color w:val="333333"/>
          <w:spacing w:val="0"/>
          <w:sz w:val="31"/>
          <w:szCs w:val="31"/>
        </w:rPr>
      </w:pPr>
      <w:r>
        <w:rPr>
          <w:rFonts w:hint="eastAsia" w:ascii="仿宋" w:hAnsi="仿宋" w:eastAsia="仿宋" w:cs="仿宋"/>
          <w:color w:val="333333"/>
          <w:spacing w:val="0"/>
          <w:sz w:val="31"/>
          <w:szCs w:val="31"/>
        </w:rPr>
        <w:t>电话：0531-82722018</w:t>
      </w:r>
    </w:p>
    <w:p w14:paraId="0B39B2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仿宋" w:hAnsi="仿宋" w:eastAsia="仿宋" w:cs="仿宋"/>
          <w:color w:val="333333"/>
          <w:spacing w:val="0"/>
          <w:sz w:val="31"/>
          <w:szCs w:val="31"/>
        </w:rPr>
      </w:pPr>
      <w:r>
        <w:rPr>
          <w:rFonts w:hint="eastAsia" w:ascii="仿宋" w:hAnsi="仿宋" w:eastAsia="仿宋" w:cs="仿宋"/>
          <w:color w:val="333333"/>
          <w:spacing w:val="0"/>
          <w:sz w:val="31"/>
          <w:szCs w:val="31"/>
        </w:rPr>
        <w:t>传真：0531-82744634</w:t>
      </w:r>
    </w:p>
    <w:p w14:paraId="73601C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仿宋" w:hAnsi="仿宋" w:eastAsia="仿宋" w:cs="仿宋"/>
          <w:color w:val="333333"/>
          <w:spacing w:val="0"/>
          <w:sz w:val="31"/>
          <w:szCs w:val="31"/>
        </w:rPr>
      </w:pPr>
      <w:r>
        <w:rPr>
          <w:rFonts w:hint="eastAsia" w:ascii="仿宋" w:hAnsi="仿宋" w:eastAsia="仿宋" w:cs="仿宋"/>
          <w:color w:val="333333"/>
          <w:spacing w:val="0"/>
          <w:sz w:val="31"/>
          <w:szCs w:val="31"/>
          <w:lang w:val="en-US" w:eastAsia="zh-CN"/>
        </w:rPr>
        <w:t>本学校官网</w:t>
      </w:r>
      <w:r>
        <w:rPr>
          <w:rFonts w:hint="eastAsia" w:ascii="仿宋" w:hAnsi="仿宋" w:eastAsia="仿宋" w:cs="仿宋"/>
          <w:color w:val="333333"/>
          <w:spacing w:val="0"/>
          <w:sz w:val="31"/>
          <w:szCs w:val="31"/>
        </w:rPr>
        <w:t>网址：</w:t>
      </w:r>
      <w:r>
        <w:rPr>
          <w:rFonts w:hint="eastAsia" w:ascii="仿宋" w:hAnsi="仿宋" w:eastAsia="仿宋" w:cs="仿宋"/>
          <w:color w:val="333333"/>
          <w:spacing w:val="0"/>
          <w:sz w:val="31"/>
          <w:szCs w:val="31"/>
        </w:rPr>
        <w:fldChar w:fldCharType="begin"/>
      </w:r>
      <w:r>
        <w:rPr>
          <w:rFonts w:hint="eastAsia" w:ascii="仿宋" w:hAnsi="仿宋" w:eastAsia="仿宋" w:cs="仿宋"/>
          <w:color w:val="333333"/>
          <w:spacing w:val="0"/>
          <w:sz w:val="31"/>
          <w:szCs w:val="31"/>
        </w:rPr>
        <w:instrText xml:space="preserve"> HYPERLINK "http://jntj.jinan-edu.cn/" </w:instrText>
      </w:r>
      <w:r>
        <w:rPr>
          <w:rFonts w:hint="eastAsia" w:ascii="仿宋" w:hAnsi="仿宋" w:eastAsia="仿宋" w:cs="仿宋"/>
          <w:color w:val="333333"/>
          <w:spacing w:val="0"/>
          <w:sz w:val="31"/>
          <w:szCs w:val="31"/>
        </w:rPr>
        <w:fldChar w:fldCharType="separate"/>
      </w:r>
      <w:r>
        <w:rPr>
          <w:rStyle w:val="5"/>
          <w:rFonts w:hint="eastAsia" w:ascii="仿宋" w:hAnsi="仿宋" w:eastAsia="仿宋" w:cs="仿宋"/>
          <w:spacing w:val="0"/>
          <w:sz w:val="31"/>
          <w:szCs w:val="31"/>
        </w:rPr>
        <w:t>http://jntj.jinan-edu.cn/</w:t>
      </w:r>
      <w:r>
        <w:rPr>
          <w:rFonts w:hint="eastAsia" w:ascii="仿宋" w:hAnsi="仿宋" w:eastAsia="仿宋" w:cs="仿宋"/>
          <w:color w:val="333333"/>
          <w:spacing w:val="0"/>
          <w:sz w:val="31"/>
          <w:szCs w:val="31"/>
        </w:rPr>
        <w:fldChar w:fldCharType="end"/>
      </w:r>
    </w:p>
    <w:p w14:paraId="1BB824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仿宋" w:hAnsi="仿宋" w:eastAsia="仿宋" w:cs="仿宋"/>
          <w:color w:val="333333"/>
          <w:spacing w:val="0"/>
          <w:sz w:val="31"/>
          <w:szCs w:val="31"/>
        </w:rPr>
      </w:pPr>
      <w:r>
        <w:rPr>
          <w:rFonts w:hint="eastAsia" w:ascii="仿宋" w:hAnsi="仿宋" w:eastAsia="仿宋" w:cs="仿宋"/>
          <w:color w:val="333333"/>
          <w:spacing w:val="0"/>
          <w:sz w:val="31"/>
          <w:szCs w:val="31"/>
        </w:rPr>
        <w:t>接受咨询时间：上午8:00-11:00，下午1</w:t>
      </w:r>
      <w:r>
        <w:rPr>
          <w:rFonts w:hint="eastAsia" w:ascii="仿宋" w:hAnsi="仿宋" w:eastAsia="仿宋" w:cs="仿宋"/>
          <w:color w:val="333333"/>
          <w:spacing w:val="0"/>
          <w:sz w:val="31"/>
          <w:szCs w:val="31"/>
          <w:lang w:val="en-US" w:eastAsia="zh-CN"/>
        </w:rPr>
        <w:t>3</w:t>
      </w:r>
      <w:r>
        <w:rPr>
          <w:rFonts w:hint="eastAsia" w:ascii="仿宋" w:hAnsi="仿宋" w:eastAsia="仿宋" w:cs="仿宋"/>
          <w:color w:val="333333"/>
          <w:spacing w:val="0"/>
          <w:sz w:val="31"/>
          <w:szCs w:val="31"/>
        </w:rPr>
        <w:t>:</w:t>
      </w:r>
      <w:r>
        <w:rPr>
          <w:rFonts w:hint="eastAsia" w:ascii="仿宋" w:hAnsi="仿宋" w:eastAsia="仿宋" w:cs="仿宋"/>
          <w:color w:val="333333"/>
          <w:spacing w:val="0"/>
          <w:sz w:val="31"/>
          <w:szCs w:val="31"/>
          <w:lang w:val="en-US" w:eastAsia="zh-CN"/>
        </w:rPr>
        <w:t>3</w:t>
      </w:r>
      <w:r>
        <w:rPr>
          <w:rFonts w:hint="eastAsia" w:ascii="仿宋" w:hAnsi="仿宋" w:eastAsia="仿宋" w:cs="仿宋"/>
          <w:color w:val="333333"/>
          <w:spacing w:val="0"/>
          <w:sz w:val="31"/>
          <w:szCs w:val="31"/>
        </w:rPr>
        <w:t>0-1</w:t>
      </w:r>
      <w:r>
        <w:rPr>
          <w:rFonts w:hint="eastAsia" w:ascii="仿宋" w:hAnsi="仿宋" w:eastAsia="仿宋" w:cs="仿宋"/>
          <w:color w:val="333333"/>
          <w:spacing w:val="0"/>
          <w:sz w:val="31"/>
          <w:szCs w:val="31"/>
          <w:lang w:val="en-US" w:eastAsia="zh-CN"/>
        </w:rPr>
        <w:t>6</w:t>
      </w:r>
      <w:r>
        <w:rPr>
          <w:rFonts w:hint="eastAsia" w:ascii="仿宋" w:hAnsi="仿宋" w:eastAsia="仿宋" w:cs="仿宋"/>
          <w:color w:val="333333"/>
          <w:spacing w:val="0"/>
          <w:sz w:val="31"/>
          <w:szCs w:val="31"/>
        </w:rPr>
        <w:t>:</w:t>
      </w:r>
      <w:r>
        <w:rPr>
          <w:rFonts w:hint="eastAsia" w:ascii="仿宋" w:hAnsi="仿宋" w:eastAsia="仿宋" w:cs="仿宋"/>
          <w:color w:val="333333"/>
          <w:spacing w:val="0"/>
          <w:sz w:val="31"/>
          <w:szCs w:val="31"/>
          <w:lang w:val="en-US" w:eastAsia="zh-CN"/>
        </w:rPr>
        <w:t>3</w:t>
      </w:r>
      <w:r>
        <w:rPr>
          <w:rFonts w:hint="eastAsia" w:ascii="仿宋" w:hAnsi="仿宋" w:eastAsia="仿宋" w:cs="仿宋"/>
          <w:color w:val="333333"/>
          <w:spacing w:val="0"/>
          <w:sz w:val="31"/>
          <w:szCs w:val="31"/>
        </w:rPr>
        <w:t>0(法定节假日除外）</w:t>
      </w:r>
    </w:p>
    <w:p w14:paraId="4B30EA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default" w:ascii="仿宋" w:hAnsi="仿宋" w:eastAsia="仿宋" w:cs="仿宋"/>
          <w:color w:val="333333"/>
          <w:spacing w:val="0"/>
          <w:sz w:val="31"/>
          <w:szCs w:val="31"/>
          <w:lang w:val="en-US" w:eastAsia="zh-CN"/>
        </w:rPr>
      </w:pPr>
      <w:r>
        <w:rPr>
          <w:rFonts w:hint="eastAsia" w:ascii="仿宋" w:hAnsi="仿宋" w:eastAsia="仿宋" w:cs="仿宋"/>
          <w:color w:val="333333"/>
          <w:spacing w:val="0"/>
          <w:sz w:val="31"/>
          <w:szCs w:val="31"/>
          <w:lang w:eastAsia="zh-CN"/>
        </w:rPr>
        <w:t>（</w:t>
      </w:r>
      <w:r>
        <w:rPr>
          <w:rFonts w:hint="eastAsia" w:ascii="仿宋" w:hAnsi="仿宋" w:eastAsia="仿宋" w:cs="仿宋"/>
          <w:color w:val="333333"/>
          <w:spacing w:val="0"/>
          <w:sz w:val="31"/>
          <w:szCs w:val="31"/>
          <w:lang w:val="en-US" w:eastAsia="zh-CN"/>
        </w:rPr>
        <w:t>三</w:t>
      </w:r>
      <w:r>
        <w:rPr>
          <w:rFonts w:hint="eastAsia" w:ascii="仿宋" w:hAnsi="仿宋" w:eastAsia="仿宋" w:cs="仿宋"/>
          <w:color w:val="333333"/>
          <w:spacing w:val="0"/>
          <w:sz w:val="31"/>
          <w:szCs w:val="31"/>
          <w:lang w:eastAsia="zh-CN"/>
        </w:rPr>
        <w:t>）</w:t>
      </w:r>
      <w:r>
        <w:rPr>
          <w:rFonts w:hint="eastAsia" w:ascii="仿宋" w:hAnsi="仿宋" w:eastAsia="仿宋" w:cs="仿宋"/>
          <w:color w:val="333333"/>
          <w:spacing w:val="0"/>
          <w:sz w:val="31"/>
          <w:szCs w:val="31"/>
          <w:lang w:val="en-US" w:eastAsia="zh-CN"/>
        </w:rPr>
        <w:t>学校地址及乘车路线</w:t>
      </w:r>
    </w:p>
    <w:p w14:paraId="1CDFC9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仿宋" w:hAnsi="仿宋" w:eastAsia="仿宋" w:cs="仿宋"/>
          <w:color w:val="333333"/>
          <w:spacing w:val="0"/>
          <w:sz w:val="31"/>
          <w:szCs w:val="31"/>
          <w:lang w:eastAsia="zh-CN"/>
        </w:rPr>
      </w:pPr>
      <w:r>
        <w:rPr>
          <w:rFonts w:hint="eastAsia" w:ascii="仿宋" w:hAnsi="仿宋" w:eastAsia="仿宋" w:cs="仿宋"/>
          <w:color w:val="333333"/>
          <w:spacing w:val="0"/>
          <w:sz w:val="31"/>
          <w:szCs w:val="31"/>
          <w:lang w:eastAsia="zh-CN"/>
        </w:rPr>
        <w:t>学校地址：山东省济南市市中区土屋路12-1号</w:t>
      </w:r>
    </w:p>
    <w:p w14:paraId="69A56A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仿宋" w:hAnsi="仿宋" w:eastAsia="仿宋" w:cs="仿宋"/>
          <w:color w:val="333333"/>
          <w:spacing w:val="0"/>
          <w:sz w:val="31"/>
          <w:szCs w:val="31"/>
          <w:lang w:eastAsia="zh-CN"/>
        </w:rPr>
      </w:pPr>
      <w:r>
        <w:rPr>
          <w:rFonts w:hint="eastAsia" w:ascii="仿宋" w:hAnsi="仿宋" w:eastAsia="仿宋" w:cs="仿宋"/>
          <w:color w:val="333333"/>
          <w:spacing w:val="0"/>
          <w:sz w:val="31"/>
          <w:szCs w:val="31"/>
          <w:lang w:eastAsia="zh-CN"/>
        </w:rPr>
        <w:t>邮编：250002</w:t>
      </w:r>
    </w:p>
    <w:p w14:paraId="32FCCC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仿宋" w:hAnsi="仿宋" w:eastAsia="仿宋" w:cs="仿宋"/>
          <w:color w:val="333333"/>
          <w:spacing w:val="0"/>
          <w:sz w:val="31"/>
          <w:szCs w:val="31"/>
          <w:lang w:eastAsia="zh-CN"/>
        </w:rPr>
      </w:pPr>
      <w:r>
        <w:rPr>
          <w:rFonts w:hint="eastAsia" w:ascii="仿宋" w:hAnsi="仿宋" w:eastAsia="仿宋" w:cs="仿宋"/>
          <w:color w:val="333333"/>
          <w:spacing w:val="0"/>
          <w:sz w:val="31"/>
          <w:szCs w:val="31"/>
          <w:lang w:eastAsia="zh-CN"/>
        </w:rPr>
        <w:t>乘车路线：</w:t>
      </w:r>
    </w:p>
    <w:p w14:paraId="3DB04C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仿宋" w:hAnsi="仿宋" w:eastAsia="仿宋" w:cs="仿宋"/>
          <w:color w:val="333333"/>
          <w:spacing w:val="0"/>
          <w:sz w:val="31"/>
          <w:szCs w:val="31"/>
          <w:lang w:eastAsia="zh-CN"/>
        </w:rPr>
      </w:pPr>
      <w:r>
        <w:rPr>
          <w:rFonts w:hint="eastAsia" w:ascii="仿宋" w:hAnsi="仿宋" w:eastAsia="仿宋" w:cs="仿宋"/>
          <w:color w:val="333333"/>
          <w:spacing w:val="0"/>
          <w:sz w:val="31"/>
          <w:szCs w:val="31"/>
          <w:lang w:eastAsia="zh-CN"/>
        </w:rPr>
        <w:t>1.从长途汽车站乘4路公交车到西八公交停车场下，穿过铁路小区即到;</w:t>
      </w:r>
    </w:p>
    <w:p w14:paraId="06CF6B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仿宋" w:hAnsi="仿宋" w:eastAsia="仿宋" w:cs="仿宋"/>
          <w:color w:val="333333"/>
          <w:spacing w:val="0"/>
          <w:sz w:val="31"/>
          <w:szCs w:val="31"/>
          <w:lang w:eastAsia="zh-CN"/>
        </w:rPr>
      </w:pPr>
      <w:r>
        <w:rPr>
          <w:rFonts w:hint="eastAsia" w:ascii="仿宋" w:hAnsi="仿宋" w:eastAsia="仿宋" w:cs="仿宋"/>
          <w:color w:val="333333"/>
          <w:spacing w:val="0"/>
          <w:sz w:val="31"/>
          <w:szCs w:val="31"/>
          <w:lang w:eastAsia="zh-CN"/>
        </w:rPr>
        <w:t>2.从火车站乘K43路公交车到玉函小区南区下车即到;</w:t>
      </w:r>
    </w:p>
    <w:p w14:paraId="6EBFF2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仿宋" w:hAnsi="仿宋" w:eastAsia="仿宋" w:cs="仿宋"/>
          <w:color w:val="333333"/>
          <w:spacing w:val="0"/>
          <w:sz w:val="31"/>
          <w:szCs w:val="31"/>
          <w:lang w:eastAsia="zh-CN"/>
        </w:rPr>
      </w:pPr>
      <w:r>
        <w:rPr>
          <w:rFonts w:hint="eastAsia" w:ascii="仿宋" w:hAnsi="仿宋" w:eastAsia="仿宋" w:cs="仿宋"/>
          <w:color w:val="333333"/>
          <w:spacing w:val="0"/>
          <w:sz w:val="31"/>
          <w:szCs w:val="31"/>
          <w:lang w:eastAsia="zh-CN"/>
        </w:rPr>
        <w:t>3.市内乘K42、K129、K93路公交车玉函南区下车即到</w:t>
      </w:r>
    </w:p>
    <w:p w14:paraId="0E72ED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仿宋" w:hAnsi="仿宋" w:eastAsia="仿宋" w:cs="仿宋"/>
          <w:color w:val="333333"/>
          <w:spacing w:val="0"/>
          <w:sz w:val="31"/>
          <w:szCs w:val="31"/>
          <w:lang w:eastAsia="zh-CN"/>
        </w:rPr>
      </w:pPr>
      <w:r>
        <w:rPr>
          <w:rFonts w:hint="eastAsia" w:ascii="仿宋" w:hAnsi="仿宋" w:eastAsia="仿宋" w:cs="仿宋"/>
          <w:color w:val="333333"/>
          <w:spacing w:val="0"/>
          <w:sz w:val="31"/>
          <w:szCs w:val="31"/>
          <w:lang w:eastAsia="zh-CN"/>
        </w:rPr>
        <w:t>4.市内乘B52路公交车土屋路玉兴路下车即到。</w:t>
      </w:r>
    </w:p>
    <w:p w14:paraId="772A5B2B">
      <w:pPr>
        <w:pStyle w:val="2"/>
        <w:keepNext w:val="0"/>
        <w:keepLines w:val="0"/>
        <w:widowControl/>
        <w:suppressLineNumbers w:val="0"/>
        <w:spacing w:before="0" w:beforeAutospacing="0" w:after="0" w:afterAutospacing="0" w:line="420" w:lineRule="atLeast"/>
        <w:ind w:left="0" w:right="0" w:firstLine="0"/>
        <w:rPr>
          <w:rFonts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drawing>
          <wp:inline distT="0" distB="0" distL="114300" distR="114300">
            <wp:extent cx="4206240" cy="2698750"/>
            <wp:effectExtent l="0" t="0" r="3810" b="635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4206240" cy="2698750"/>
                    </a:xfrm>
                    <a:prstGeom prst="rect">
                      <a:avLst/>
                    </a:prstGeom>
                    <a:noFill/>
                    <a:ln w="9525">
                      <a:noFill/>
                    </a:ln>
                  </pic:spPr>
                </pic:pic>
              </a:graphicData>
            </a:graphic>
          </wp:inline>
        </w:drawing>
      </w:r>
    </w:p>
    <w:p w14:paraId="44B6C6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7"/>
          <w:szCs w:val="27"/>
        </w:rPr>
      </w:pPr>
      <w:r>
        <w:rPr>
          <w:rFonts w:hint="eastAsia" w:ascii="仿宋" w:hAnsi="仿宋" w:eastAsia="仿宋" w:cs="仿宋"/>
          <w:color w:val="333333"/>
          <w:spacing w:val="0"/>
          <w:sz w:val="31"/>
          <w:szCs w:val="31"/>
        </w:rPr>
        <w:t>三、不予公开</w:t>
      </w:r>
    </w:p>
    <w:p w14:paraId="1464A7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7"/>
          <w:szCs w:val="27"/>
        </w:rPr>
      </w:pPr>
      <w:r>
        <w:rPr>
          <w:rFonts w:hint="eastAsia" w:ascii="仿宋" w:hAnsi="仿宋" w:eastAsia="仿宋" w:cs="仿宋"/>
          <w:color w:val="333333"/>
          <w:spacing w:val="0"/>
          <w:sz w:val="31"/>
          <w:szCs w:val="31"/>
        </w:rPr>
        <w:t>（一）涉及国家秘密的信息；</w:t>
      </w:r>
    </w:p>
    <w:p w14:paraId="3D4CFA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7"/>
          <w:szCs w:val="27"/>
        </w:rPr>
      </w:pPr>
      <w:r>
        <w:rPr>
          <w:rFonts w:hint="eastAsia" w:ascii="仿宋" w:hAnsi="仿宋" w:eastAsia="仿宋" w:cs="仿宋"/>
          <w:color w:val="333333"/>
          <w:spacing w:val="0"/>
          <w:sz w:val="31"/>
          <w:szCs w:val="31"/>
        </w:rPr>
        <w:t>（二）法律、法规、规章和上级规范性文件规定不予公开的信息；</w:t>
      </w:r>
    </w:p>
    <w:p w14:paraId="69177C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7"/>
          <w:szCs w:val="27"/>
        </w:rPr>
      </w:pPr>
      <w:r>
        <w:rPr>
          <w:rFonts w:hint="eastAsia" w:ascii="仿宋" w:hAnsi="仿宋" w:eastAsia="仿宋" w:cs="仿宋"/>
          <w:color w:val="333333"/>
          <w:spacing w:val="0"/>
          <w:sz w:val="31"/>
          <w:szCs w:val="31"/>
        </w:rPr>
        <w:t>（三）公开后可能影响国家安全、公共安全、经济安全、社会稳定的信息；</w:t>
      </w:r>
    </w:p>
    <w:p w14:paraId="74A5E0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7"/>
          <w:szCs w:val="27"/>
        </w:rPr>
      </w:pPr>
      <w:r>
        <w:rPr>
          <w:rFonts w:hint="eastAsia" w:ascii="仿宋" w:hAnsi="仿宋" w:eastAsia="仿宋" w:cs="仿宋"/>
          <w:color w:val="333333"/>
          <w:spacing w:val="0"/>
          <w:sz w:val="31"/>
          <w:szCs w:val="31"/>
        </w:rPr>
        <w:t>（四）涉及商业秘密、个人隐私等，公开后会对第三方合法权益造成损害的信息。但是，第三方同意公开或者学校的主管部门认为不公开会对公共利益造成重大影响的除外。</w:t>
      </w:r>
    </w:p>
    <w:p w14:paraId="551C87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7"/>
          <w:szCs w:val="27"/>
        </w:rPr>
      </w:pPr>
      <w:r>
        <w:rPr>
          <w:rFonts w:hint="eastAsia" w:ascii="仿宋" w:hAnsi="仿宋" w:eastAsia="仿宋" w:cs="仿宋"/>
          <w:color w:val="333333"/>
          <w:spacing w:val="0"/>
          <w:sz w:val="31"/>
          <w:szCs w:val="31"/>
        </w:rPr>
        <w:t>（五）</w:t>
      </w:r>
      <w:bookmarkStart w:id="0" w:name="_GoBack"/>
      <w:r>
        <w:rPr>
          <w:rFonts w:hint="eastAsia" w:ascii="仿宋" w:hAnsi="仿宋" w:eastAsia="仿宋" w:cs="仿宋"/>
          <w:color w:val="333333"/>
          <w:spacing w:val="0"/>
          <w:sz w:val="31"/>
          <w:szCs w:val="31"/>
        </w:rPr>
        <w:t>人事、后勤、内部工作流程等内部事务信息；</w:t>
      </w:r>
      <w:bookmarkEnd w:id="0"/>
    </w:p>
    <w:p w14:paraId="649568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7"/>
          <w:szCs w:val="27"/>
        </w:rPr>
      </w:pPr>
      <w:r>
        <w:rPr>
          <w:rFonts w:hint="eastAsia" w:ascii="仿宋" w:hAnsi="仿宋" w:eastAsia="仿宋" w:cs="仿宋"/>
          <w:color w:val="333333"/>
          <w:spacing w:val="0"/>
          <w:sz w:val="31"/>
          <w:szCs w:val="31"/>
        </w:rPr>
        <w:t>（六）讨论记录、过程稿、磋商信函、请示报告等过程性信息。</w:t>
      </w:r>
    </w:p>
    <w:p w14:paraId="1E6203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rPr>
          <w:rFonts w:hint="eastAsia" w:ascii="微软雅黑" w:hAnsi="微软雅黑" w:eastAsia="微软雅黑" w:cs="微软雅黑"/>
        </w:rPr>
      </w:pPr>
    </w:p>
    <w:p w14:paraId="13173BB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614614"/>
    <w:rsid w:val="3F3177FC"/>
    <w:rsid w:val="66614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705</Words>
  <Characters>761</Characters>
  <Lines>0</Lines>
  <Paragraphs>0</Paragraphs>
  <TotalTime>0</TotalTime>
  <ScaleCrop>false</ScaleCrop>
  <LinksUpToDate>false</LinksUpToDate>
  <CharactersWithSpaces>807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2025-07-03T08:56:00Z</dcterms:created>
  <dc:creator>安好</dc:creator>
  <cp:lastModifiedBy>安好</cp:lastModifiedBy>
  <dcterms:modified xsi:type="dcterms:W3CDTF">2025-07-04T04:46:51Z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CE6E25B0A7BB466FB1FC0576D3064036_11</vt:lpwstr>
  </property>
  <property fmtid="{D5CDD505-2E9C-101B-9397-08002B2CF9AE}" pid="4" name="KSOTemplateDocerSaveRecord">
    <vt:lpwstr>eyJoZGlkIjoiNzMxMDg2MGE3YWE1MGExZDU3NzU2NTc4NmIzOGQxN2IiLCJ1c2VySWQiOiI0NDY3OTU5MTQifQ==</vt:lpwstr>
  </property>
</Properties>
</file>